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F34" w:rsidRPr="0094198D" w:rsidRDefault="001C0F34" w:rsidP="001C0F34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8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0F34" w:rsidRPr="0094198D" w:rsidRDefault="001C0F34" w:rsidP="001C0F34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1C0F34" w:rsidRPr="0094198D" w:rsidRDefault="001C0F34" w:rsidP="001C0F34">
      <w:pPr>
        <w:pStyle w:val="a6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1C0F34" w:rsidRPr="0094198D" w:rsidRDefault="001C0F34" w:rsidP="001C0F34">
      <w:pPr>
        <w:pStyle w:val="a6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1C0F34" w:rsidRPr="0094198D" w:rsidRDefault="001C0F34" w:rsidP="001C0F34">
      <w:pPr>
        <w:pStyle w:val="a6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1C0F34" w:rsidRPr="0094198D" w:rsidRDefault="001C0F34" w:rsidP="001C0F34">
      <w:pPr>
        <w:pStyle w:val="a6"/>
        <w:ind w:left="0" w:firstLine="567"/>
        <w:jc w:val="center"/>
        <w:rPr>
          <w:b/>
          <w:sz w:val="28"/>
          <w:szCs w:val="28"/>
        </w:rPr>
      </w:pPr>
    </w:p>
    <w:p w:rsidR="001C0F34" w:rsidRPr="001C0F34" w:rsidRDefault="001C0F34" w:rsidP="001C0F3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1C0F34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</w:rPr>
        <w:t>73</w:t>
      </w:r>
    </w:p>
    <w:p w:rsidR="001C0F34" w:rsidRPr="0094198D" w:rsidRDefault="001C0F34" w:rsidP="001C0F3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F34" w:rsidRPr="0094198D" w:rsidRDefault="001C0F34" w:rsidP="001C0F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 w:cs="Times New Roman"/>
          <w:sz w:val="28"/>
          <w:szCs w:val="28"/>
        </w:rPr>
        <w:t>. Погребище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64 сесія 8 скликання</w:t>
      </w:r>
    </w:p>
    <w:p w:rsidR="001C0F34" w:rsidRDefault="001C0F34" w:rsidP="001C0F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01AB8" w:rsidRPr="00131657" w:rsidRDefault="00C01AB8" w:rsidP="001C0F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755956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755956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75595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>договору оренди</w:t>
      </w:r>
    </w:p>
    <w:p w:rsidR="004624C7" w:rsidRDefault="004624C7" w:rsidP="001C0F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землі в комплексі з розташованим </w:t>
      </w:r>
    </w:p>
    <w:p w:rsidR="00C01AB8" w:rsidRDefault="004624C7" w:rsidP="001C0F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ній 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>водн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им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об</w:t>
      </w:r>
      <w:r w:rsidR="00B9002C" w:rsidRPr="00C90B75">
        <w:rPr>
          <w:rFonts w:ascii="Times New Roman" w:hAnsi="Times New Roman" w:cs="Times New Roman"/>
          <w:b/>
          <w:sz w:val="28"/>
          <w:szCs w:val="28"/>
          <w:lang w:val="uk-UA"/>
        </w:rPr>
        <w:t>’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єкт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ом</w:t>
      </w:r>
      <w:r w:rsidR="00D41F1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1C0F34" w:rsidRPr="00E84F70" w:rsidRDefault="001C0F34" w:rsidP="001C0F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18C8" w:rsidRDefault="00C01AB8" w:rsidP="001C0F3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C90B75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C90B75"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державно-кооперативного сільськогосподарського об’єднання по рибництву «</w:t>
      </w:r>
      <w:proofErr w:type="spellStart"/>
      <w:r w:rsidR="00C90B75">
        <w:rPr>
          <w:rFonts w:ascii="Times New Roman" w:hAnsi="Times New Roman" w:cs="Times New Roman"/>
          <w:sz w:val="28"/>
          <w:szCs w:val="28"/>
          <w:lang w:val="uk-UA"/>
        </w:rPr>
        <w:t>Погребищерибгосп</w:t>
      </w:r>
      <w:proofErr w:type="spellEnd"/>
      <w:r w:rsidR="00C90B7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90B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0B75">
        <w:rPr>
          <w:rFonts w:ascii="Times New Roman" w:hAnsi="Times New Roman"/>
          <w:bCs/>
          <w:sz w:val="28"/>
          <w:szCs w:val="28"/>
          <w:lang w:val="uk-UA"/>
        </w:rPr>
        <w:t>код ЄДРПОУ: 05453611, місцезнаходження юридичної особи: 222</w:t>
      </w:r>
      <w:r w:rsidR="00517604">
        <w:rPr>
          <w:rFonts w:ascii="Times New Roman" w:hAnsi="Times New Roman"/>
          <w:bCs/>
          <w:sz w:val="28"/>
          <w:szCs w:val="28"/>
          <w:lang w:val="uk-UA"/>
        </w:rPr>
        <w:t>16</w:t>
      </w:r>
      <w:r w:rsidR="00C90B75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17604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517604">
        <w:rPr>
          <w:rFonts w:ascii="Times New Roman" w:hAnsi="Times New Roman"/>
          <w:bCs/>
          <w:sz w:val="28"/>
          <w:szCs w:val="28"/>
          <w:lang w:val="uk-UA"/>
        </w:rPr>
        <w:t>Гопчиця</w:t>
      </w:r>
      <w:proofErr w:type="spellEnd"/>
      <w:r w:rsidR="00C90B75">
        <w:rPr>
          <w:rFonts w:ascii="Times New Roman" w:hAnsi="Times New Roman"/>
          <w:bCs/>
          <w:sz w:val="28"/>
          <w:szCs w:val="28"/>
          <w:lang w:val="uk-UA"/>
        </w:rPr>
        <w:t xml:space="preserve"> Вінницька область, Вінницький район вул. Шевченка, будинок </w:t>
      </w:r>
      <w:r w:rsidR="00517604">
        <w:rPr>
          <w:rFonts w:ascii="Times New Roman" w:hAnsi="Times New Roman"/>
          <w:bCs/>
          <w:sz w:val="28"/>
          <w:szCs w:val="28"/>
          <w:lang w:val="uk-UA"/>
        </w:rPr>
        <w:t>43</w:t>
      </w:r>
      <w:r w:rsidR="00C90B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90B7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27D8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4D0209">
        <w:rPr>
          <w:rFonts w:ascii="Times New Roman" w:hAnsi="Times New Roman" w:cs="Times New Roman"/>
          <w:sz w:val="28"/>
          <w:szCs w:val="28"/>
          <w:lang w:val="uk-UA"/>
        </w:rPr>
        <w:t>внесення змін до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27D8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водного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об</w:t>
      </w:r>
      <w:r w:rsidR="00B9002C" w:rsidRPr="00B9002C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єкта,</w:t>
      </w:r>
      <w:r w:rsidR="002F37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керуючись п. 34 ст</w:t>
      </w:r>
      <w:r w:rsidR="00B9002C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B9002C"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58,59,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55956" w:rsidRPr="0075595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55956">
        <w:rPr>
          <w:rFonts w:ascii="Times New Roman" w:hAnsi="Times New Roman"/>
          <w:bCs/>
          <w:sz w:val="28"/>
          <w:szCs w:val="28"/>
          <w:lang w:val="uk-UA"/>
        </w:rPr>
        <w:t>126¹</w:t>
      </w:r>
      <w:r w:rsidR="00B30B7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 xml:space="preserve"> 134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B318C8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18C8">
        <w:rPr>
          <w:rFonts w:ascii="Times New Roman" w:hAnsi="Times New Roman"/>
          <w:sz w:val="28"/>
          <w:szCs w:val="28"/>
          <w:lang w:val="uk-UA"/>
        </w:rPr>
        <w:t>ст</w:t>
      </w:r>
      <w:r w:rsidR="00B9002C"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 w:rsidR="00755956">
        <w:rPr>
          <w:rFonts w:ascii="Times New Roman" w:hAnsi="Times New Roman"/>
          <w:sz w:val="28"/>
          <w:szCs w:val="28"/>
          <w:lang w:val="uk-UA"/>
        </w:rPr>
        <w:t>30,33 Закону України «Про оренду землі</w:t>
      </w:r>
      <w:r w:rsidR="00DC0739">
        <w:rPr>
          <w:rFonts w:ascii="Times New Roman" w:hAnsi="Times New Roman"/>
          <w:sz w:val="28"/>
          <w:szCs w:val="28"/>
          <w:lang w:val="uk-UA"/>
        </w:rPr>
        <w:t xml:space="preserve">», </w:t>
      </w:r>
      <w:r w:rsidR="004052A9">
        <w:rPr>
          <w:rFonts w:ascii="Times New Roman" w:hAnsi="Times New Roman"/>
          <w:sz w:val="28"/>
          <w:szCs w:val="28"/>
          <w:lang w:val="uk-UA"/>
        </w:rPr>
        <w:t>стат</w:t>
      </w:r>
      <w:r w:rsidR="00B30B7F">
        <w:rPr>
          <w:rFonts w:ascii="Times New Roman" w:hAnsi="Times New Roman"/>
          <w:sz w:val="28"/>
          <w:szCs w:val="28"/>
          <w:lang w:val="uk-UA"/>
        </w:rPr>
        <w:t>тею</w:t>
      </w:r>
      <w:r w:rsidR="004052A9">
        <w:rPr>
          <w:rFonts w:ascii="Times New Roman" w:hAnsi="Times New Roman"/>
          <w:sz w:val="28"/>
          <w:szCs w:val="28"/>
          <w:lang w:val="uk-UA"/>
        </w:rPr>
        <w:t xml:space="preserve"> 51</w:t>
      </w:r>
      <w:r w:rsidR="00B9002C">
        <w:rPr>
          <w:rFonts w:ascii="Times New Roman" w:hAnsi="Times New Roman"/>
          <w:sz w:val="28"/>
          <w:szCs w:val="28"/>
          <w:lang w:val="uk-UA"/>
        </w:rPr>
        <w:t>,</w:t>
      </w:r>
      <w:r w:rsidR="004052A9">
        <w:rPr>
          <w:rFonts w:ascii="Times New Roman" w:hAnsi="Times New Roman"/>
          <w:sz w:val="28"/>
          <w:szCs w:val="28"/>
          <w:lang w:val="uk-UA"/>
        </w:rPr>
        <w:t xml:space="preserve"> Водного кодексу України, </w:t>
      </w:r>
      <w:r w:rsidR="00755956">
        <w:rPr>
          <w:rFonts w:ascii="Times New Roman" w:hAnsi="Times New Roman"/>
          <w:sz w:val="28"/>
          <w:szCs w:val="28"/>
          <w:lang w:val="uk-UA"/>
        </w:rPr>
        <w:t xml:space="preserve">Постановою Кабінету Міністрів України від 02 червня 2021 року № 572 «Про затвердження Типового договору оренди землі в комплексі з розташованим на ній водним об’єктом»,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B318C8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1C0F34" w:rsidRDefault="001C0F34" w:rsidP="001C0F3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5B3061" w:rsidRDefault="003D728D" w:rsidP="001C0F3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755956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755956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75595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оренди 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>зем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ельної ділянки водного фонду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 xml:space="preserve"> в комплексі з розташованим на ній водним об’єктом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, кадастровий номер </w:t>
      </w:r>
      <w:r w:rsidR="00E53564">
        <w:rPr>
          <w:rFonts w:ascii="Times New Roman" w:hAnsi="Times New Roman" w:cs="Times New Roman"/>
          <w:sz w:val="28"/>
          <w:szCs w:val="28"/>
        </w:rPr>
        <w:t>052348</w:t>
      </w:r>
      <w:r w:rsidR="00CA3521">
        <w:rPr>
          <w:rFonts w:ascii="Times New Roman" w:hAnsi="Times New Roman" w:cs="Times New Roman"/>
          <w:sz w:val="28"/>
          <w:szCs w:val="28"/>
        </w:rPr>
        <w:t>4</w:t>
      </w:r>
      <w:r w:rsidR="005E4438">
        <w:rPr>
          <w:rFonts w:ascii="Times New Roman" w:hAnsi="Times New Roman" w:cs="Times New Roman"/>
          <w:sz w:val="28"/>
          <w:szCs w:val="28"/>
        </w:rPr>
        <w:t>1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53564">
        <w:rPr>
          <w:rFonts w:ascii="Times New Roman" w:hAnsi="Times New Roman" w:cs="Times New Roman"/>
          <w:sz w:val="28"/>
          <w:szCs w:val="28"/>
        </w:rPr>
        <w:t>:0</w:t>
      </w:r>
      <w:r w:rsidR="005E4438">
        <w:rPr>
          <w:rFonts w:ascii="Times New Roman" w:hAnsi="Times New Roman" w:cs="Times New Roman"/>
          <w:sz w:val="28"/>
          <w:szCs w:val="28"/>
        </w:rPr>
        <w:t>3</w:t>
      </w:r>
      <w:r w:rsidR="00E53564">
        <w:rPr>
          <w:rFonts w:ascii="Times New Roman" w:hAnsi="Times New Roman" w:cs="Times New Roman"/>
          <w:sz w:val="28"/>
          <w:szCs w:val="28"/>
        </w:rPr>
        <w:t>:00</w:t>
      </w:r>
      <w:r w:rsidR="00CA3521">
        <w:rPr>
          <w:rFonts w:ascii="Times New Roman" w:hAnsi="Times New Roman" w:cs="Times New Roman"/>
          <w:sz w:val="28"/>
          <w:szCs w:val="28"/>
        </w:rPr>
        <w:t>3</w:t>
      </w:r>
      <w:r w:rsidR="00E53564">
        <w:rPr>
          <w:rFonts w:ascii="Times New Roman" w:hAnsi="Times New Roman" w:cs="Times New Roman"/>
          <w:sz w:val="28"/>
          <w:szCs w:val="28"/>
        </w:rPr>
        <w:t>:0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A3521">
        <w:rPr>
          <w:rFonts w:ascii="Times New Roman" w:hAnsi="Times New Roman" w:cs="Times New Roman"/>
          <w:sz w:val="28"/>
          <w:szCs w:val="28"/>
          <w:lang w:val="uk-UA"/>
        </w:rPr>
        <w:t>93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bookmarkStart w:id="0" w:name="_GoBack"/>
      <w:r w:rsidR="00CA3521">
        <w:rPr>
          <w:rFonts w:ascii="Times New Roman" w:hAnsi="Times New Roman" w:cs="Times New Roman"/>
          <w:sz w:val="28"/>
          <w:szCs w:val="28"/>
          <w:lang w:val="uk-UA"/>
        </w:rPr>
        <w:t>15,3049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0"/>
      <w:r w:rsidRPr="00556765">
        <w:rPr>
          <w:rFonts w:ascii="Times New Roman" w:hAnsi="Times New Roman" w:cs="Times New Roman"/>
          <w:sz w:val="28"/>
          <w:szCs w:val="28"/>
          <w:lang w:val="uk-UA"/>
        </w:rPr>
        <w:t>га, який укладений між</w:t>
      </w:r>
      <w:r w:rsidR="005176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17604">
        <w:rPr>
          <w:rFonts w:ascii="Times New Roman" w:hAnsi="Times New Roman" w:cs="Times New Roman"/>
          <w:sz w:val="28"/>
          <w:szCs w:val="28"/>
          <w:lang w:val="uk-UA"/>
        </w:rPr>
        <w:t>Погребищенським</w:t>
      </w:r>
      <w:proofErr w:type="spellEnd"/>
      <w:r w:rsidR="007559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7604">
        <w:rPr>
          <w:rFonts w:ascii="Times New Roman" w:hAnsi="Times New Roman" w:cs="Times New Roman"/>
          <w:sz w:val="28"/>
          <w:szCs w:val="28"/>
          <w:lang w:val="uk-UA"/>
        </w:rPr>
        <w:t>районним державно-кооперативним сільськогосподарським об’єднанням по рибництву «</w:t>
      </w:r>
      <w:proofErr w:type="spellStart"/>
      <w:r w:rsidR="00517604">
        <w:rPr>
          <w:rFonts w:ascii="Times New Roman" w:hAnsi="Times New Roman" w:cs="Times New Roman"/>
          <w:sz w:val="28"/>
          <w:szCs w:val="28"/>
          <w:lang w:val="uk-UA"/>
        </w:rPr>
        <w:t>Погребищерибгосп</w:t>
      </w:r>
      <w:proofErr w:type="spellEnd"/>
      <w:r w:rsidR="00517604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6256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517604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517604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, про що у </w:t>
      </w:r>
      <w:r w:rsidR="00517604">
        <w:rPr>
          <w:rFonts w:ascii="Times New Roman" w:hAnsi="Times New Roman" w:cs="Times New Roman"/>
          <w:sz w:val="28"/>
          <w:szCs w:val="28"/>
          <w:lang w:val="uk-UA"/>
        </w:rPr>
        <w:t xml:space="preserve">книзі державної реєстрації договорів оренди землі вчинено запис від </w:t>
      </w:r>
      <w:r w:rsidR="005E4438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5176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4438">
        <w:rPr>
          <w:rFonts w:ascii="Times New Roman" w:hAnsi="Times New Roman" w:cs="Times New Roman"/>
          <w:sz w:val="28"/>
          <w:szCs w:val="28"/>
          <w:lang w:val="uk-UA"/>
        </w:rPr>
        <w:t xml:space="preserve">грудня    </w:t>
      </w:r>
      <w:r w:rsidR="00517604">
        <w:rPr>
          <w:rFonts w:ascii="Times New Roman" w:hAnsi="Times New Roman" w:cs="Times New Roman"/>
          <w:sz w:val="28"/>
          <w:szCs w:val="28"/>
          <w:lang w:val="uk-UA"/>
        </w:rPr>
        <w:t xml:space="preserve"> 2007 року за №04078</w:t>
      </w:r>
      <w:r w:rsidR="00CA352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E4438">
        <w:rPr>
          <w:rFonts w:ascii="Times New Roman" w:hAnsi="Times New Roman" w:cs="Times New Roman"/>
          <w:sz w:val="28"/>
          <w:szCs w:val="28"/>
          <w:lang w:val="uk-UA"/>
        </w:rPr>
        <w:t>100</w:t>
      </w:r>
      <w:r w:rsidR="00CA3521">
        <w:rPr>
          <w:rFonts w:ascii="Times New Roman" w:hAnsi="Times New Roman" w:cs="Times New Roman"/>
          <w:sz w:val="28"/>
          <w:szCs w:val="28"/>
          <w:lang w:val="uk-UA"/>
        </w:rPr>
        <w:t>226</w:t>
      </w:r>
      <w:r w:rsidR="00755956">
        <w:rPr>
          <w:rFonts w:ascii="Times New Roman" w:hAnsi="Times New Roman" w:cs="Times New Roman"/>
          <w:sz w:val="28"/>
          <w:szCs w:val="28"/>
          <w:lang w:val="uk-UA"/>
        </w:rPr>
        <w:t xml:space="preserve">, з метою приведення його у відповідність до вимог </w:t>
      </w:r>
      <w:r w:rsidR="00755956">
        <w:rPr>
          <w:rFonts w:ascii="Times New Roman" w:hAnsi="Times New Roman"/>
          <w:sz w:val="28"/>
          <w:szCs w:val="28"/>
          <w:lang w:val="uk-UA"/>
        </w:rPr>
        <w:t>Постанови Кабінету Міністрів України від 02 червня 2021 року № 572 «Про затвердження Типового договору оренди землі в комплексі з розташованим на ній водним об’єктом».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C0F34" w:rsidRDefault="001C0F34" w:rsidP="001C0F3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0739" w:rsidRDefault="00755956" w:rsidP="001C0F3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A6060" w:rsidRPr="00684678">
        <w:rPr>
          <w:rFonts w:ascii="Times New Roman" w:hAnsi="Times New Roman" w:cs="Times New Roman"/>
          <w:sz w:val="28"/>
          <w:szCs w:val="28"/>
          <w:lang w:val="uk-UA"/>
        </w:rPr>
        <w:t>Погребищенсько</w:t>
      </w:r>
      <w:r w:rsidR="00CA6060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CA606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місько</w:t>
      </w:r>
      <w:r w:rsidR="00CA6060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CA606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6060">
        <w:rPr>
          <w:rFonts w:ascii="Times New Roman" w:hAnsi="Times New Roman" w:cs="Times New Roman"/>
          <w:sz w:val="28"/>
          <w:szCs w:val="28"/>
          <w:lang w:val="uk-UA"/>
        </w:rPr>
        <w:t>голові Волинському С.О.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даткову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угоду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водного фонду в 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lastRenderedPageBreak/>
        <w:t>комплексі з розташованим на ній водним об’єктом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CA3521">
        <w:rPr>
          <w:rFonts w:ascii="Times New Roman" w:hAnsi="Times New Roman" w:cs="Times New Roman"/>
          <w:sz w:val="28"/>
          <w:szCs w:val="28"/>
        </w:rPr>
        <w:t>05234841</w:t>
      </w:r>
      <w:r w:rsidR="00CA352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A3521">
        <w:rPr>
          <w:rFonts w:ascii="Times New Roman" w:hAnsi="Times New Roman" w:cs="Times New Roman"/>
          <w:sz w:val="28"/>
          <w:szCs w:val="28"/>
        </w:rPr>
        <w:t>:03:003:0</w:t>
      </w:r>
      <w:r w:rsidR="00CA3521">
        <w:rPr>
          <w:rFonts w:ascii="Times New Roman" w:hAnsi="Times New Roman" w:cs="Times New Roman"/>
          <w:sz w:val="28"/>
          <w:szCs w:val="28"/>
          <w:lang w:val="uk-UA"/>
        </w:rPr>
        <w:t xml:space="preserve">093 площею 15,3049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га,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>ка розташована на території Погребищенської міської ради Вінницького району Вінницької області (за межами с.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A3521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), з визначеним цільовим призначенням - 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EB745B" w:rsidRPr="00EE1F78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B745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>рибогосподарських потреб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, розмір орендної плати встановити на рівні 12% від нормативної грошової оцінки</w:t>
      </w:r>
      <w:r w:rsidR="00B30B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земельної ділянки в рік</w:t>
      </w:r>
      <w:r>
        <w:rPr>
          <w:rFonts w:ascii="Times New Roman" w:hAnsi="Times New Roman" w:cs="Times New Roman"/>
          <w:sz w:val="28"/>
          <w:szCs w:val="28"/>
          <w:lang w:val="uk-UA"/>
        </w:rPr>
        <w:t>, термін</w:t>
      </w:r>
      <w:r w:rsidR="00B30B7F">
        <w:rPr>
          <w:rFonts w:ascii="Times New Roman" w:hAnsi="Times New Roman" w:cs="Times New Roman"/>
          <w:sz w:val="28"/>
          <w:szCs w:val="28"/>
          <w:lang w:val="uk-UA"/>
        </w:rPr>
        <w:t xml:space="preserve"> оренди 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="0074096E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(двадцять </w:t>
      </w:r>
      <w:r w:rsidR="0074096E">
        <w:rPr>
          <w:rFonts w:ascii="Times New Roman" w:hAnsi="Times New Roman" w:cs="Times New Roman"/>
          <w:sz w:val="28"/>
          <w:szCs w:val="28"/>
          <w:lang w:val="uk-UA"/>
        </w:rPr>
        <w:t>сім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30B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років до 0</w:t>
      </w:r>
      <w:r w:rsidR="005E4438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4438">
        <w:rPr>
          <w:rFonts w:ascii="Times New Roman" w:hAnsi="Times New Roman" w:cs="Times New Roman"/>
          <w:sz w:val="28"/>
          <w:szCs w:val="28"/>
          <w:lang w:val="uk-UA"/>
        </w:rPr>
        <w:t>грудня</w:t>
      </w:r>
      <w:r w:rsidR="0074096E">
        <w:rPr>
          <w:rFonts w:ascii="Times New Roman" w:hAnsi="Times New Roman" w:cs="Times New Roman"/>
          <w:sz w:val="28"/>
          <w:szCs w:val="28"/>
          <w:lang w:val="uk-UA"/>
        </w:rPr>
        <w:t xml:space="preserve"> 2034</w:t>
      </w:r>
      <w:r w:rsidR="00CA35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року. </w:t>
      </w:r>
      <w:r w:rsidRPr="00711D21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</w:p>
    <w:p w:rsidR="00B30B7F" w:rsidRPr="00711D21" w:rsidRDefault="00B30B7F" w:rsidP="001C0F3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755956" w:rsidP="001C0F3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90B75">
        <w:rPr>
          <w:rFonts w:ascii="Times New Roman" w:hAnsi="Times New Roman" w:cs="Times New Roman"/>
          <w:sz w:val="28"/>
          <w:szCs w:val="28"/>
        </w:rPr>
        <w:t xml:space="preserve">. Контроль за виконанням цього </w:t>
      </w:r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1C0F34">
        <w:rPr>
          <w:rFonts w:ascii="Times New Roman" w:hAnsi="Times New Roman" w:cs="Times New Roman"/>
          <w:sz w:val="28"/>
          <w:szCs w:val="28"/>
        </w:rPr>
        <w:t xml:space="preserve">      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53564" w:rsidRDefault="00E53564" w:rsidP="001C0F3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C0F34" w:rsidRDefault="001C0F34" w:rsidP="001C0F3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C0F34" w:rsidRDefault="001C0F34" w:rsidP="001C0F3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C0F34" w:rsidRPr="001C07A1" w:rsidRDefault="001C0F34" w:rsidP="001C0F34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1C0F34" w:rsidRPr="001C07A1" w:rsidSect="001C0F3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76256"/>
    <w:rsid w:val="000C6489"/>
    <w:rsid w:val="00124006"/>
    <w:rsid w:val="00132966"/>
    <w:rsid w:val="001747B3"/>
    <w:rsid w:val="00184625"/>
    <w:rsid w:val="001C0F34"/>
    <w:rsid w:val="001E2E90"/>
    <w:rsid w:val="001E6D36"/>
    <w:rsid w:val="0022471D"/>
    <w:rsid w:val="0025208E"/>
    <w:rsid w:val="00261A8C"/>
    <w:rsid w:val="002843F3"/>
    <w:rsid w:val="002C4812"/>
    <w:rsid w:val="002E7834"/>
    <w:rsid w:val="002F37BD"/>
    <w:rsid w:val="00305DF4"/>
    <w:rsid w:val="00351493"/>
    <w:rsid w:val="003B27D8"/>
    <w:rsid w:val="003C7594"/>
    <w:rsid w:val="003D728D"/>
    <w:rsid w:val="003F2CAF"/>
    <w:rsid w:val="004052A9"/>
    <w:rsid w:val="00450FF7"/>
    <w:rsid w:val="00461136"/>
    <w:rsid w:val="004624C7"/>
    <w:rsid w:val="004C7C66"/>
    <w:rsid w:val="004D0209"/>
    <w:rsid w:val="004E59BB"/>
    <w:rsid w:val="00517604"/>
    <w:rsid w:val="005860E8"/>
    <w:rsid w:val="005B1855"/>
    <w:rsid w:val="005B3061"/>
    <w:rsid w:val="005E4438"/>
    <w:rsid w:val="0062126E"/>
    <w:rsid w:val="00644EC2"/>
    <w:rsid w:val="00651579"/>
    <w:rsid w:val="00674F3B"/>
    <w:rsid w:val="006C1641"/>
    <w:rsid w:val="006E796B"/>
    <w:rsid w:val="00703C4E"/>
    <w:rsid w:val="00711D21"/>
    <w:rsid w:val="00715124"/>
    <w:rsid w:val="0074096E"/>
    <w:rsid w:val="0074701B"/>
    <w:rsid w:val="00755956"/>
    <w:rsid w:val="00802377"/>
    <w:rsid w:val="00805795"/>
    <w:rsid w:val="00843C59"/>
    <w:rsid w:val="00846BC9"/>
    <w:rsid w:val="00846F02"/>
    <w:rsid w:val="008646CD"/>
    <w:rsid w:val="009F4F5B"/>
    <w:rsid w:val="00A14127"/>
    <w:rsid w:val="00A52F14"/>
    <w:rsid w:val="00AE1837"/>
    <w:rsid w:val="00B12236"/>
    <w:rsid w:val="00B30B7F"/>
    <w:rsid w:val="00B318C8"/>
    <w:rsid w:val="00B3373E"/>
    <w:rsid w:val="00B62A8F"/>
    <w:rsid w:val="00B9002C"/>
    <w:rsid w:val="00BC0F68"/>
    <w:rsid w:val="00C01AB8"/>
    <w:rsid w:val="00C32FAC"/>
    <w:rsid w:val="00C3619C"/>
    <w:rsid w:val="00C6388F"/>
    <w:rsid w:val="00C90B75"/>
    <w:rsid w:val="00CA3521"/>
    <w:rsid w:val="00CA6060"/>
    <w:rsid w:val="00D400FD"/>
    <w:rsid w:val="00D41F1C"/>
    <w:rsid w:val="00D57958"/>
    <w:rsid w:val="00DC0739"/>
    <w:rsid w:val="00DE1AFB"/>
    <w:rsid w:val="00DE6393"/>
    <w:rsid w:val="00E01620"/>
    <w:rsid w:val="00E1058B"/>
    <w:rsid w:val="00E53564"/>
    <w:rsid w:val="00E643C7"/>
    <w:rsid w:val="00E84F70"/>
    <w:rsid w:val="00EB745B"/>
    <w:rsid w:val="00ED647C"/>
    <w:rsid w:val="00F45878"/>
    <w:rsid w:val="00F74FE2"/>
    <w:rsid w:val="00FA7D16"/>
    <w:rsid w:val="00FD1ECB"/>
    <w:rsid w:val="00FE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paragraph" w:styleId="a6">
    <w:name w:val="List"/>
    <w:basedOn w:val="a"/>
    <w:rsid w:val="001C0F3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7">
    <w:name w:val="Normal (Web)"/>
    <w:basedOn w:val="a"/>
    <w:rsid w:val="001C0F3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14pt">
    <w:name w:val="Основной текст (3) + 14 pt"/>
    <w:rsid w:val="001C0F34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2024-09-27T05:11:00Z</cp:lastPrinted>
  <dcterms:created xsi:type="dcterms:W3CDTF">2024-09-27T05:08:00Z</dcterms:created>
  <dcterms:modified xsi:type="dcterms:W3CDTF">2024-10-18T12:40:00Z</dcterms:modified>
</cp:coreProperties>
</file>